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9" w:rsidRPr="00AA7579" w:rsidRDefault="00AA7579" w:rsidP="00AA7579">
      <w:pPr>
        <w:jc w:val="right"/>
        <w:rPr>
          <w:b/>
        </w:rPr>
      </w:pPr>
      <w:r w:rsidRPr="00AA7579">
        <w:rPr>
          <w:b/>
        </w:rPr>
        <w:t>Załącznik nr 1 do Zaproszenia</w:t>
      </w:r>
      <w:r w:rsidR="00B81C63">
        <w:rPr>
          <w:b/>
        </w:rPr>
        <w:t>/Umowy</w:t>
      </w:r>
    </w:p>
    <w:p w:rsidR="00AA7579" w:rsidRPr="00AA7579" w:rsidRDefault="00166A79" w:rsidP="00AA7579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  <w:bookmarkStart w:id="0" w:name="_GoBack"/>
      <w:bookmarkEnd w:id="0"/>
    </w:p>
    <w:p w:rsidR="00AA7579" w:rsidRPr="00AA7579" w:rsidRDefault="00AA7579" w:rsidP="00AA7579">
      <w:pPr>
        <w:rPr>
          <w:rFonts w:ascii="Arial" w:hAnsi="Arial" w:cs="Arial"/>
          <w:b/>
        </w:rPr>
      </w:pPr>
      <w:r w:rsidRPr="00AA757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31FBE" wp14:editId="1D256DEE">
                <wp:simplePos x="0" y="0"/>
                <wp:positionH relativeFrom="column">
                  <wp:posOffset>2628900</wp:posOffset>
                </wp:positionH>
                <wp:positionV relativeFrom="paragraph">
                  <wp:posOffset>67945</wp:posOffset>
                </wp:positionV>
                <wp:extent cx="2971800" cy="1012825"/>
                <wp:effectExtent l="13970" t="13335" r="508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07pt;margin-top:5.35pt;width:234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vQJQIAAD4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"/>
            </w:pict>
          </mc:Fallback>
        </mc:AlternateContent>
      </w:r>
      <w:r w:rsidRPr="00AA7579">
        <w:rPr>
          <w:rFonts w:ascii="Arial" w:hAnsi="Arial" w:cs="Arial"/>
          <w:b/>
        </w:rPr>
        <w:t xml:space="preserve">I. Nazwa i adres WYKONAWCY </w:t>
      </w:r>
    </w:p>
    <w:p w:rsidR="00AA7579" w:rsidRPr="00AA7579" w:rsidRDefault="00AA7579" w:rsidP="00AA7579">
      <w:pPr>
        <w:spacing w:before="20"/>
        <w:jc w:val="both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…………………………………..</w:t>
      </w:r>
    </w:p>
    <w:p w:rsidR="00AA7579" w:rsidRPr="00AA7579" w:rsidRDefault="00AA7579" w:rsidP="00AA7579">
      <w:pPr>
        <w:spacing w:before="20"/>
        <w:jc w:val="both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…………………………………..</w:t>
      </w:r>
    </w:p>
    <w:p w:rsidR="00AA7579" w:rsidRPr="00AA7579" w:rsidRDefault="00AA7579" w:rsidP="00AA7579">
      <w:pPr>
        <w:spacing w:before="20"/>
        <w:jc w:val="both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…………………………………..</w:t>
      </w:r>
    </w:p>
    <w:p w:rsidR="00AA7579" w:rsidRPr="00AA7579" w:rsidRDefault="00AA7579" w:rsidP="00AA7579">
      <w:pPr>
        <w:spacing w:before="20"/>
        <w:jc w:val="both"/>
        <w:rPr>
          <w:rFonts w:ascii="Arial" w:hAnsi="Arial" w:cs="Arial"/>
          <w:b/>
          <w:bCs/>
        </w:rPr>
      </w:pPr>
      <w:r w:rsidRPr="00AA7579">
        <w:rPr>
          <w:rFonts w:ascii="Arial" w:hAnsi="Arial" w:cs="Arial"/>
          <w:b/>
        </w:rPr>
        <w:t>…………………………………..</w:t>
      </w:r>
    </w:p>
    <w:p w:rsidR="00AA7579" w:rsidRPr="00AA7579" w:rsidRDefault="00AA7579" w:rsidP="00AA7579">
      <w:pPr>
        <w:spacing w:before="20"/>
        <w:rPr>
          <w:rFonts w:ascii="Arial" w:hAnsi="Arial" w:cs="Arial"/>
          <w:b/>
        </w:rPr>
      </w:pPr>
      <w:r w:rsidRPr="00AA7579">
        <w:rPr>
          <w:rFonts w:ascii="Arial" w:hAnsi="Arial" w:cs="Arial"/>
          <w:b/>
          <w:bCs/>
        </w:rPr>
        <w:t>NIP …………………………….</w:t>
      </w:r>
    </w:p>
    <w:p w:rsidR="00AA7579" w:rsidRPr="00AA7579" w:rsidRDefault="00AA7579" w:rsidP="00AA7579">
      <w:pPr>
        <w:spacing w:line="360" w:lineRule="auto"/>
        <w:ind w:left="4956" w:firstLine="708"/>
        <w:rPr>
          <w:rFonts w:ascii="Arial" w:hAnsi="Arial" w:cs="Arial"/>
          <w:i/>
        </w:rPr>
      </w:pPr>
      <w:r w:rsidRPr="00AA7579">
        <w:rPr>
          <w:rFonts w:ascii="Arial" w:hAnsi="Arial" w:cs="Arial"/>
          <w:i/>
        </w:rPr>
        <w:t xml:space="preserve"> (pieczęć wykonawcy) </w:t>
      </w:r>
    </w:p>
    <w:p w:rsidR="00AA7579" w:rsidRPr="00AA7579" w:rsidRDefault="00AA7579" w:rsidP="00AA7579">
      <w:pPr>
        <w:spacing w:line="360" w:lineRule="auto"/>
        <w:rPr>
          <w:rFonts w:ascii="Arial" w:hAnsi="Arial" w:cs="Arial"/>
          <w:i/>
        </w:rPr>
      </w:pPr>
    </w:p>
    <w:p w:rsidR="00AA7579" w:rsidRPr="00AA7579" w:rsidRDefault="00AA7579" w:rsidP="00AA7579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AA7579">
        <w:rPr>
          <w:rFonts w:ascii="Arial" w:hAnsi="Arial" w:cs="Arial"/>
        </w:rPr>
        <w:t xml:space="preserve">Oferuję wykonanie przedmiotu zamówienia za konserwację: Dźwig elektryczny, bez reduktorowy, osobowy, Gen2 Comfort 2, udźwig 630kg (nr fabryczny D8NE 7816) – </w:t>
      </w:r>
    </w:p>
    <w:p w:rsidR="00AA7579" w:rsidRPr="00AA7579" w:rsidRDefault="00AA7579" w:rsidP="00AA7579">
      <w:pPr>
        <w:spacing w:line="360" w:lineRule="auto"/>
        <w:jc w:val="both"/>
        <w:rPr>
          <w:rFonts w:ascii="Arial" w:hAnsi="Arial" w:cs="Arial"/>
          <w:u w:val="single"/>
        </w:rPr>
      </w:pP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netto: …………………… zł./ za 1 miesiąc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netto: …………………………………………………………………………../100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brutto: …………………..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brutto: …………………………………………………………………………/100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podatek VAT: ……%   ……………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AA7579" w:rsidRPr="00AA7579" w:rsidRDefault="00AA7579" w:rsidP="00AA7579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AA7579">
        <w:rPr>
          <w:rFonts w:ascii="Arial" w:hAnsi="Arial" w:cs="Arial"/>
        </w:rPr>
        <w:t xml:space="preserve">Oferuję wykonanie przedmiotu zamówienia za konserwację: Dźwig elektryczny, śrubowy, platformowy A 5000 firmy GOLD-BUD (zewnętrzny) udźwig 400kg lub 4 osoby 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netto: …………………… zł./ za 1 miesiąc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lastRenderedPageBreak/>
        <w:t>słownie netto: …………………………………………………………………………../100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brutto: …………………..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brutto: …………………………………………………………………………/100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podatek VAT: ……%   ……………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AA7579" w:rsidRPr="00AA7579" w:rsidRDefault="00AA7579" w:rsidP="00AA7579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AA7579">
        <w:rPr>
          <w:rFonts w:ascii="Arial" w:hAnsi="Arial" w:cs="Arial"/>
        </w:rPr>
        <w:t xml:space="preserve">Oferuję wykonanie przedmiotu zamówienia za konserwację: Platforma BLS 307 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netto: …………………… zł./ za 1 miesiąc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netto: …………………………………………………………………………../100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brutto: …………………..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brutto: …………………………………………………………………………/100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podatek VAT: ……%   ……………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AA7579" w:rsidRPr="00AA7579" w:rsidRDefault="00AA7579" w:rsidP="00AA7579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AA7579">
        <w:rPr>
          <w:rFonts w:ascii="Arial" w:hAnsi="Arial" w:cs="Arial"/>
        </w:rPr>
        <w:t xml:space="preserve">Oferuję wykonanie przedmiotu zamówienia za konserwację: Platforma schodowa GANSER GTL 30 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netto: …………………… zł./ za 1 miesiąc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netto: …………………………………………………………………………../100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brutto: …………………..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brutto: …………………………………………………………………………/100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podatek VAT: ……%   ……………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AA7579" w:rsidRPr="00AA7579" w:rsidRDefault="00AA7579" w:rsidP="00AA7579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AA7579">
        <w:rPr>
          <w:rFonts w:ascii="Arial" w:hAnsi="Arial" w:cs="Arial"/>
        </w:rPr>
        <w:lastRenderedPageBreak/>
        <w:t xml:space="preserve">Oferuję wykonanie przedmiotu zamówienia za konserwację: Dźwig elektryczny, śrubowy, platformowy A 5000 firmy GOLD-BUD (wewnętrzny) udźwig 400kg lub 4 osoby – </w:t>
      </w:r>
      <w:r w:rsidRPr="00AA7579">
        <w:rPr>
          <w:rFonts w:ascii="Arial" w:hAnsi="Arial" w:cs="Arial"/>
          <w:b/>
        </w:rPr>
        <w:t>2 sztuki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netto: …………………… zł./ za 1 miesiąc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netto: …………………………………………………………………………../100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brutto: …………………..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brutto: …………………………………………………………………………/100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podatek VAT: ……%   ……………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AA7579" w:rsidRPr="00AA7579" w:rsidRDefault="00AA7579" w:rsidP="00AA7579">
      <w:pPr>
        <w:spacing w:line="360" w:lineRule="auto"/>
        <w:jc w:val="both"/>
        <w:rPr>
          <w:rFonts w:ascii="Arial" w:hAnsi="Arial" w:cs="Arial"/>
        </w:rPr>
      </w:pPr>
      <w:r w:rsidRPr="00AA7579">
        <w:rPr>
          <w:rFonts w:ascii="Arial" w:hAnsi="Arial" w:cs="Arial"/>
        </w:rPr>
        <w:t>2. Dojazd w przypadku konieczności jednorazowego przyjazdu konserwatora, poza godzinami pracy (od 15.30 do 7.30 oraz w soboty i święta)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netto: …………………… zł./ za 1 dojazd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netto: …………………………………………………………………………../100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brutto: …………………..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brutto: …………………………………………………………………………/100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podatek VAT: ……%   ……………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AA7579" w:rsidRPr="00AA7579" w:rsidRDefault="00AA7579" w:rsidP="00AA7579">
      <w:pPr>
        <w:spacing w:line="360" w:lineRule="auto"/>
        <w:jc w:val="both"/>
        <w:rPr>
          <w:rFonts w:ascii="Arial" w:hAnsi="Arial" w:cs="Arial"/>
        </w:rPr>
      </w:pPr>
      <w:r w:rsidRPr="00AA7579">
        <w:rPr>
          <w:rFonts w:ascii="Arial" w:hAnsi="Arial" w:cs="Arial"/>
        </w:rPr>
        <w:t>3. Cena jednej roboczogodziny w przypadku wystąpienia awarii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netto: …………………… zł./ za 1 roboczogodzinę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netto: …………………………………………………………………………../100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cenę brutto: …………………..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lastRenderedPageBreak/>
        <w:t>słownie brutto: …………………………………………………………………………/100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podatek VAT: ……%   …………… zł.</w:t>
      </w:r>
    </w:p>
    <w:p w:rsidR="00AA7579" w:rsidRPr="00AA7579" w:rsidRDefault="00AA7579" w:rsidP="00AA7579">
      <w:pPr>
        <w:spacing w:line="480" w:lineRule="auto"/>
        <w:rPr>
          <w:rFonts w:ascii="Arial" w:hAnsi="Arial" w:cs="Arial"/>
          <w:b/>
        </w:rPr>
      </w:pPr>
      <w:r w:rsidRPr="00AA7579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AA7579" w:rsidRPr="00AA7579" w:rsidRDefault="00AA7579" w:rsidP="00AA7579">
      <w:pPr>
        <w:spacing w:line="360" w:lineRule="auto"/>
        <w:rPr>
          <w:rFonts w:ascii="Arial" w:hAnsi="Arial" w:cs="Arial"/>
        </w:rPr>
      </w:pPr>
      <w:r w:rsidRPr="00AA7579">
        <w:rPr>
          <w:rFonts w:ascii="Arial" w:hAnsi="Arial" w:cs="Arial"/>
        </w:rPr>
        <w:t>Zgodnie z wypełnionym formularzem cenowym.</w:t>
      </w:r>
    </w:p>
    <w:p w:rsidR="00AA7579" w:rsidRPr="00AA7579" w:rsidRDefault="00AA7579" w:rsidP="00AA7579">
      <w:pPr>
        <w:spacing w:before="120"/>
        <w:rPr>
          <w:rFonts w:ascii="Arial" w:hAnsi="Arial" w:cs="Arial"/>
        </w:rPr>
      </w:pPr>
      <w:r w:rsidRPr="00AA7579">
        <w:rPr>
          <w:rFonts w:ascii="Arial" w:hAnsi="Arial" w:cs="Arial"/>
        </w:rPr>
        <w:t>2. Deklaruję ponadto:</w:t>
      </w:r>
    </w:p>
    <w:p w:rsidR="00AA7579" w:rsidRPr="00AA7579" w:rsidRDefault="00AA7579" w:rsidP="00AA7579">
      <w:pPr>
        <w:numPr>
          <w:ilvl w:val="0"/>
          <w:numId w:val="3"/>
        </w:numPr>
        <w:spacing w:before="120" w:after="0" w:line="360" w:lineRule="auto"/>
        <w:ind w:left="658" w:hanging="357"/>
        <w:rPr>
          <w:rFonts w:ascii="Arial" w:hAnsi="Arial" w:cs="Arial"/>
        </w:rPr>
      </w:pPr>
      <w:r w:rsidRPr="00AA7579">
        <w:rPr>
          <w:rFonts w:ascii="Arial" w:hAnsi="Arial" w:cs="Arial"/>
        </w:rPr>
        <w:t>termin wykonania zamówienia: ……………………….. ,</w:t>
      </w:r>
    </w:p>
    <w:p w:rsidR="00AA7579" w:rsidRPr="00AA7579" w:rsidRDefault="00AA7579" w:rsidP="00AA7579">
      <w:pPr>
        <w:numPr>
          <w:ilvl w:val="0"/>
          <w:numId w:val="3"/>
        </w:numPr>
        <w:spacing w:after="0" w:line="360" w:lineRule="auto"/>
        <w:ind w:left="658" w:hanging="357"/>
        <w:rPr>
          <w:rFonts w:ascii="Arial" w:hAnsi="Arial" w:cs="Arial"/>
        </w:rPr>
      </w:pPr>
      <w:r w:rsidRPr="00AA7579">
        <w:rPr>
          <w:rFonts w:ascii="Arial" w:hAnsi="Arial" w:cs="Arial"/>
        </w:rPr>
        <w:t>warunki płatności : ………………….,</w:t>
      </w:r>
    </w:p>
    <w:p w:rsidR="00AA7579" w:rsidRPr="00AA7579" w:rsidRDefault="00AA7579" w:rsidP="00AA7579">
      <w:pPr>
        <w:numPr>
          <w:ilvl w:val="0"/>
          <w:numId w:val="3"/>
        </w:numPr>
        <w:spacing w:after="0" w:line="360" w:lineRule="auto"/>
        <w:ind w:left="658" w:hanging="357"/>
        <w:rPr>
          <w:rFonts w:ascii="Arial" w:hAnsi="Arial" w:cs="Arial"/>
        </w:rPr>
      </w:pPr>
      <w:r w:rsidRPr="00AA7579">
        <w:rPr>
          <w:rFonts w:ascii="Arial" w:hAnsi="Arial" w:cs="Arial"/>
        </w:rPr>
        <w:t>transport (dojazd): …………………………..,</w:t>
      </w:r>
    </w:p>
    <w:p w:rsidR="00AA7579" w:rsidRPr="00AA7579" w:rsidRDefault="00AA7579" w:rsidP="00AA7579">
      <w:pPr>
        <w:spacing w:before="120" w:line="480" w:lineRule="auto"/>
        <w:jc w:val="both"/>
        <w:rPr>
          <w:rFonts w:ascii="Arial" w:hAnsi="Arial" w:cs="Arial"/>
        </w:rPr>
      </w:pPr>
      <w:r w:rsidRPr="00AA7579">
        <w:rPr>
          <w:rFonts w:ascii="Arial" w:hAnsi="Arial" w:cs="Arial"/>
        </w:rPr>
        <w:t>3. Załącznikami do niniejszego formularza stanowiącymi integralną część oferty są:</w:t>
      </w:r>
    </w:p>
    <w:p w:rsidR="00AA7579" w:rsidRPr="00AA7579" w:rsidRDefault="00AA7579" w:rsidP="00AA7579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hAnsi="Arial" w:cs="Arial"/>
        </w:rPr>
      </w:pPr>
      <w:r w:rsidRPr="00AA7579">
        <w:rPr>
          <w:rFonts w:ascii="Arial" w:hAnsi="Arial" w:cs="Arial"/>
        </w:rPr>
        <w:t>……………………………………………….</w:t>
      </w:r>
    </w:p>
    <w:p w:rsidR="00AA7579" w:rsidRPr="00AA7579" w:rsidRDefault="00AA7579" w:rsidP="00AA7579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AA7579">
        <w:rPr>
          <w:rFonts w:ascii="Arial" w:hAnsi="Arial" w:cs="Arial"/>
        </w:rPr>
        <w:t>...................................................................</w:t>
      </w:r>
    </w:p>
    <w:p w:rsidR="00AA7579" w:rsidRPr="00AA7579" w:rsidRDefault="00AA7579" w:rsidP="00AA7579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</w:rPr>
      </w:pPr>
      <w:r w:rsidRPr="00AA7579">
        <w:rPr>
          <w:rFonts w:ascii="Arial" w:hAnsi="Arial" w:cs="Arial"/>
        </w:rPr>
        <w:t>...................................................................</w:t>
      </w:r>
    </w:p>
    <w:p w:rsidR="00AA7579" w:rsidRPr="00AA7579" w:rsidRDefault="00AA7579" w:rsidP="00AA7579">
      <w:pPr>
        <w:rPr>
          <w:rFonts w:ascii="Arial" w:hAnsi="Arial" w:cs="Arial"/>
        </w:rPr>
      </w:pPr>
    </w:p>
    <w:p w:rsidR="00AA7579" w:rsidRPr="00AA7579" w:rsidRDefault="00A10193" w:rsidP="00AA7579">
      <w:pPr>
        <w:rPr>
          <w:rFonts w:ascii="Arial" w:hAnsi="Arial" w:cs="Arial"/>
        </w:rPr>
      </w:pPr>
      <w:r>
        <w:rPr>
          <w:rFonts w:ascii="Arial" w:hAnsi="Arial" w:cs="Arial"/>
        </w:rPr>
        <w:t>Chełm, dn. ……………………...2022</w:t>
      </w:r>
      <w:r w:rsidR="00AA7579" w:rsidRPr="00AA7579">
        <w:rPr>
          <w:rFonts w:ascii="Arial" w:hAnsi="Arial" w:cs="Arial"/>
        </w:rPr>
        <w:t xml:space="preserve"> r.</w:t>
      </w:r>
      <w:r w:rsidR="00AA7579" w:rsidRPr="00AA7579">
        <w:rPr>
          <w:rFonts w:ascii="Arial" w:hAnsi="Arial" w:cs="Arial"/>
        </w:rPr>
        <w:tab/>
        <w:t xml:space="preserve"> </w:t>
      </w:r>
      <w:r w:rsidR="00AA7579" w:rsidRPr="00AA7579">
        <w:rPr>
          <w:rFonts w:ascii="Arial" w:hAnsi="Arial" w:cs="Arial"/>
        </w:rPr>
        <w:tab/>
        <w:t xml:space="preserve">                   .............................................</w:t>
      </w:r>
    </w:p>
    <w:p w:rsidR="00AA7579" w:rsidRPr="00AA7579" w:rsidRDefault="00AA7579" w:rsidP="00AA7579">
      <w:pPr>
        <w:rPr>
          <w:rFonts w:ascii="Arial" w:hAnsi="Arial" w:cs="Arial"/>
        </w:rPr>
      </w:pP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  <w:t xml:space="preserve">           podpis osoby uprawnionej </w:t>
      </w:r>
    </w:p>
    <w:p w:rsidR="00AA7579" w:rsidRPr="00AA7579" w:rsidRDefault="00AA7579" w:rsidP="00AA7579">
      <w:pPr>
        <w:rPr>
          <w:rFonts w:ascii="Arial" w:hAnsi="Arial" w:cs="Arial"/>
        </w:rPr>
      </w:pPr>
      <w:r w:rsidRPr="00AA757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1A1D9" wp14:editId="1E3AF406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2400300" cy="1028700"/>
                <wp:effectExtent l="13970" t="8255" r="5080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8pt;margin-top:4.8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"/>
            </w:pict>
          </mc:Fallback>
        </mc:AlternateContent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  <w:r w:rsidRPr="00AA7579">
        <w:rPr>
          <w:rFonts w:ascii="Arial" w:hAnsi="Arial" w:cs="Arial"/>
        </w:rPr>
        <w:tab/>
      </w:r>
    </w:p>
    <w:p w:rsidR="00AA7579" w:rsidRPr="00AA7579" w:rsidRDefault="00AA7579" w:rsidP="00AA7579">
      <w:pPr>
        <w:rPr>
          <w:rFonts w:ascii="Arial" w:hAnsi="Arial" w:cs="Arial"/>
        </w:rPr>
      </w:pPr>
    </w:p>
    <w:p w:rsidR="00AA7579" w:rsidRPr="00AA7579" w:rsidRDefault="00AA7579" w:rsidP="00AA7579">
      <w:pPr>
        <w:rPr>
          <w:rFonts w:ascii="Arial" w:hAnsi="Arial" w:cs="Arial"/>
        </w:rPr>
      </w:pPr>
    </w:p>
    <w:p w:rsidR="00AA7579" w:rsidRPr="00AA7579" w:rsidRDefault="00AA7579" w:rsidP="00AA7579">
      <w:pPr>
        <w:rPr>
          <w:rFonts w:ascii="Arial" w:hAnsi="Arial" w:cs="Arial"/>
        </w:rPr>
      </w:pPr>
    </w:p>
    <w:p w:rsidR="00AA7579" w:rsidRPr="00AA7579" w:rsidRDefault="00AA7579" w:rsidP="00AA7579">
      <w:pPr>
        <w:ind w:left="708"/>
        <w:rPr>
          <w:rFonts w:ascii="Arial" w:hAnsi="Arial" w:cs="Arial"/>
          <w:i/>
        </w:rPr>
      </w:pPr>
      <w:r w:rsidRPr="00AA7579">
        <w:rPr>
          <w:rFonts w:ascii="Arial" w:hAnsi="Arial" w:cs="Arial"/>
          <w:i/>
        </w:rPr>
        <w:t xml:space="preserve">                                     (pieczęć wykonawcy) </w:t>
      </w:r>
    </w:p>
    <w:p w:rsidR="00AA7579" w:rsidRPr="00AA7579" w:rsidRDefault="00AA7579" w:rsidP="00AA7579"/>
    <w:p w:rsidR="00AA7579" w:rsidRPr="00AA7579" w:rsidRDefault="00AA7579" w:rsidP="00AA7579"/>
    <w:p w:rsidR="00AA7579" w:rsidRPr="00AA7579" w:rsidRDefault="00AA7579" w:rsidP="00AA7579"/>
    <w:p w:rsidR="00AA7579" w:rsidRPr="00AA7579" w:rsidRDefault="00AA7579" w:rsidP="00AA7579"/>
    <w:p w:rsidR="00A86EA8" w:rsidRDefault="00A86EA8"/>
    <w:sectPr w:rsidR="00A86EA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79" w:rsidRDefault="00AA7579" w:rsidP="00AA7579">
      <w:pPr>
        <w:spacing w:after="0" w:line="240" w:lineRule="auto"/>
      </w:pPr>
      <w:r>
        <w:separator/>
      </w:r>
    </w:p>
  </w:endnote>
  <w:endnote w:type="continuationSeparator" w:id="0">
    <w:p w:rsidR="00AA7579" w:rsidRDefault="00AA7579" w:rsidP="00AA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2E" w:rsidRDefault="00AA7579" w:rsidP="007A72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72E" w:rsidRDefault="00166A79" w:rsidP="007A72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2E" w:rsidRDefault="00166A79" w:rsidP="007A7267">
    <w:pPr>
      <w:pStyle w:val="Stopka"/>
      <w:framePr w:wrap="around" w:vAnchor="text" w:hAnchor="margin" w:xAlign="right" w:y="1"/>
      <w:rPr>
        <w:rStyle w:val="Numerstrony"/>
      </w:rPr>
    </w:pPr>
  </w:p>
  <w:p w:rsidR="0018472E" w:rsidRDefault="00166A79" w:rsidP="007A72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79" w:rsidRDefault="00AA7579" w:rsidP="00AA7579">
      <w:pPr>
        <w:spacing w:after="0" w:line="240" w:lineRule="auto"/>
      </w:pPr>
      <w:r>
        <w:separator/>
      </w:r>
    </w:p>
  </w:footnote>
  <w:footnote w:type="continuationSeparator" w:id="0">
    <w:p w:rsidR="00AA7579" w:rsidRDefault="00AA7579" w:rsidP="00AA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8B" w:rsidRPr="0008128B" w:rsidRDefault="00AA7579" w:rsidP="0008128B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b/>
        <w:sz w:val="18"/>
        <w:szCs w:val="18"/>
      </w:rPr>
    </w:pPr>
    <w:r w:rsidRPr="0008128B">
      <w:rPr>
        <w:rFonts w:ascii="Book Antiqua" w:eastAsia="Calibri" w:hAnsi="Book Antiqua" w:cs="Times New Roman"/>
        <w:b/>
        <w:spacing w:val="100"/>
        <w:sz w:val="18"/>
        <w:szCs w:val="18"/>
      </w:rPr>
      <w:t>SĄD REJONOWY W CHEŁMIE</w:t>
    </w:r>
  </w:p>
  <w:p w:rsidR="0008128B" w:rsidRPr="0008128B" w:rsidRDefault="00AA7579" w:rsidP="0008128B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18"/>
        <w:szCs w:val="18"/>
      </w:rPr>
    </w:pPr>
    <w:r w:rsidRPr="0008128B">
      <w:rPr>
        <w:rFonts w:ascii="Book Antiqua" w:eastAsia="Calibri" w:hAnsi="Book Antiqua" w:cs="Times New Roman"/>
        <w:sz w:val="18"/>
        <w:szCs w:val="18"/>
      </w:rPr>
      <w:t xml:space="preserve">22-100 Chełm, Al. Żołnierzy I Armii Wojska Polskiego 16, </w:t>
    </w:r>
    <w:proofErr w:type="spellStart"/>
    <w:r w:rsidRPr="0008128B">
      <w:rPr>
        <w:rFonts w:ascii="Book Antiqua" w:eastAsia="Calibri" w:hAnsi="Book Antiqua" w:cs="Times New Roman"/>
        <w:sz w:val="18"/>
        <w:szCs w:val="18"/>
      </w:rPr>
      <w:t>tel</w:t>
    </w:r>
    <w:proofErr w:type="spellEnd"/>
    <w:r w:rsidRPr="0008128B">
      <w:rPr>
        <w:rFonts w:ascii="Book Antiqua" w:eastAsia="Calibri" w:hAnsi="Book Antiqua" w:cs="Times New Roman"/>
        <w:sz w:val="18"/>
        <w:szCs w:val="18"/>
      </w:rPr>
      <w:t>: (82) 562-25-53</w:t>
    </w:r>
  </w:p>
  <w:p w:rsidR="0008128B" w:rsidRPr="0008128B" w:rsidRDefault="00AA7579" w:rsidP="0008128B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18"/>
        <w:szCs w:val="18"/>
      </w:rPr>
    </w:pPr>
    <w:r w:rsidRPr="0008128B">
      <w:rPr>
        <w:rFonts w:ascii="Book Antiqua" w:eastAsia="Calibri" w:hAnsi="Book Antiqua" w:cs="Times New Roman"/>
        <w:sz w:val="18"/>
        <w:szCs w:val="18"/>
      </w:rPr>
      <w:t>NIP: 563-10-66-206      REGON: 000322985</w:t>
    </w:r>
  </w:p>
  <w:p w:rsidR="0008128B" w:rsidRPr="0008128B" w:rsidRDefault="00166A79" w:rsidP="0008128B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32"/>
      </w:rPr>
    </w:pPr>
  </w:p>
  <w:p w:rsidR="0008128B" w:rsidRPr="0008128B" w:rsidRDefault="00166A79" w:rsidP="0008128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08128B" w:rsidRPr="0008128B" w:rsidRDefault="00166A79" w:rsidP="0008128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08128B" w:rsidRDefault="00166A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877E82"/>
    <w:multiLevelType w:val="hybridMultilevel"/>
    <w:tmpl w:val="17E63EE2"/>
    <w:lvl w:ilvl="0" w:tplc="07D6071A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9"/>
    <w:rsid w:val="00166A79"/>
    <w:rsid w:val="00A10193"/>
    <w:rsid w:val="00A86EA8"/>
    <w:rsid w:val="00AA7579"/>
    <w:rsid w:val="00B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579"/>
  </w:style>
  <w:style w:type="character" w:styleId="Numerstrony">
    <w:name w:val="page number"/>
    <w:basedOn w:val="Domylnaczcionkaakapitu"/>
    <w:rsid w:val="00AA7579"/>
  </w:style>
  <w:style w:type="paragraph" w:styleId="Nagwek">
    <w:name w:val="header"/>
    <w:basedOn w:val="Normalny"/>
    <w:link w:val="NagwekZnak"/>
    <w:uiPriority w:val="99"/>
    <w:unhideWhenUsed/>
    <w:rsid w:val="00AA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579"/>
  </w:style>
  <w:style w:type="character" w:styleId="Numerstrony">
    <w:name w:val="page number"/>
    <w:basedOn w:val="Domylnaczcionkaakapitu"/>
    <w:rsid w:val="00AA7579"/>
  </w:style>
  <w:style w:type="paragraph" w:styleId="Nagwek">
    <w:name w:val="header"/>
    <w:basedOn w:val="Normalny"/>
    <w:link w:val="NagwekZnak"/>
    <w:uiPriority w:val="99"/>
    <w:unhideWhenUsed/>
    <w:rsid w:val="00AA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3025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2022-11-18T09:56:00Z</dcterms:created>
  <dcterms:modified xsi:type="dcterms:W3CDTF">2022-11-21T13:15:00Z</dcterms:modified>
</cp:coreProperties>
</file>